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84713" w:rsidRDefault="00E4409E">
      <w:pPr>
        <w:shd w:val="clear" w:color="auto" w:fill="FFFFFF"/>
        <w:rPr>
          <w:color w:val="222222"/>
          <w:sz w:val="35"/>
          <w:szCs w:val="35"/>
        </w:rPr>
      </w:pPr>
      <w:r>
        <w:rPr>
          <w:color w:val="222222"/>
          <w:sz w:val="35"/>
          <w:szCs w:val="35"/>
        </w:rPr>
        <w:t>Buurt thema teams Noordoost.</w:t>
      </w:r>
    </w:p>
    <w:p w14:paraId="00000002" w14:textId="77777777" w:rsidR="00284713" w:rsidRDefault="00284713">
      <w:pPr>
        <w:shd w:val="clear" w:color="auto" w:fill="FFFFFF"/>
        <w:rPr>
          <w:color w:val="222222"/>
          <w:sz w:val="17"/>
          <w:szCs w:val="17"/>
        </w:rPr>
      </w:pPr>
    </w:p>
    <w:p w14:paraId="00000003" w14:textId="77777777" w:rsidR="00284713" w:rsidRDefault="00E4409E">
      <w:pPr>
        <w:shd w:val="clear" w:color="auto" w:fill="FFFFFF"/>
        <w:rPr>
          <w:color w:val="222222"/>
          <w:sz w:val="17"/>
          <w:szCs w:val="17"/>
        </w:rPr>
      </w:pPr>
      <w:r>
        <w:rPr>
          <w:color w:val="222222"/>
          <w:sz w:val="17"/>
          <w:szCs w:val="17"/>
        </w:rPr>
        <w:t xml:space="preserve">Wat zijn Buurt thema teams eigenlijk? Nou dat is een goede vraag. Anderhalf jaar geleden heeft het wijkplatform een buurt/wijk enquête uitgevoerd samen met onderzoeksbureau Labyrinth. De vragen kwamen van de buurtverenigingen zelf, maar ook van informatie </w:t>
      </w:r>
      <w:r>
        <w:rPr>
          <w:color w:val="222222"/>
          <w:sz w:val="17"/>
          <w:szCs w:val="17"/>
        </w:rPr>
        <w:t>van wijkplatform leden, ambtenaren, etc. Het was een zeer brede opzet waardoor we ongelooflijke veel informatie hebben gekregen. Onze enquête werd door 40% van de Noordoost huishoudens ingevuld... 'ja" hoe vaak hoor je dat soort resultaten nog tegenwoordig</w:t>
      </w:r>
      <w:r>
        <w:rPr>
          <w:color w:val="222222"/>
          <w:sz w:val="17"/>
          <w:szCs w:val="17"/>
        </w:rPr>
        <w:t xml:space="preserve">. </w:t>
      </w:r>
    </w:p>
    <w:p w14:paraId="00000004" w14:textId="77777777" w:rsidR="00284713" w:rsidRDefault="00E4409E">
      <w:pPr>
        <w:shd w:val="clear" w:color="auto" w:fill="FFFFFF"/>
        <w:rPr>
          <w:color w:val="222222"/>
          <w:sz w:val="17"/>
          <w:szCs w:val="17"/>
        </w:rPr>
      </w:pPr>
      <w:r>
        <w:rPr>
          <w:color w:val="222222"/>
          <w:sz w:val="17"/>
          <w:szCs w:val="17"/>
        </w:rPr>
        <w:t>Link enquête: .........</w:t>
      </w:r>
    </w:p>
    <w:p w14:paraId="00000005" w14:textId="77777777" w:rsidR="00284713" w:rsidRDefault="00E4409E">
      <w:pPr>
        <w:shd w:val="clear" w:color="auto" w:fill="FFFFFF"/>
        <w:rPr>
          <w:color w:val="222222"/>
          <w:sz w:val="17"/>
          <w:szCs w:val="17"/>
        </w:rPr>
      </w:pPr>
      <w:r>
        <w:rPr>
          <w:color w:val="222222"/>
          <w:sz w:val="17"/>
          <w:szCs w:val="17"/>
        </w:rPr>
        <w:t>Om terug te keren naar de buurt thema teams ... we hebben in de enquête bewoners gevraagd of ze betrokken wilden zijn bij bepaalde thema's... met als doel om een buurt thema groep op te zetten in alle 11 buurten van Noordoost. Hi</w:t>
      </w:r>
      <w:r>
        <w:rPr>
          <w:color w:val="222222"/>
          <w:sz w:val="17"/>
          <w:szCs w:val="17"/>
        </w:rPr>
        <w:t>ermee kunnen we veel meer mensen bereiken, er is veel meer variatie om uit te kiezen, hulp zoeken wordt veel makkelijker… je kan je mede buurt thema teams deelnemers vragen stellen zoals: hoe doen jullie dit, hebben jullie ervaring daarin enzovoort. Dus me</w:t>
      </w:r>
      <w:r>
        <w:rPr>
          <w:color w:val="222222"/>
          <w:sz w:val="17"/>
          <w:szCs w:val="17"/>
        </w:rPr>
        <w:t>nsen verbinden met elkaar, want dat is de primaire taak van een wijkplatform. We doen ons best om dat te kunnen realiseren.</w:t>
      </w:r>
      <w:r>
        <w:rPr>
          <w:color w:val="222222"/>
          <w:sz w:val="17"/>
          <w:szCs w:val="17"/>
        </w:rPr>
        <w:br/>
      </w:r>
    </w:p>
    <w:p w14:paraId="00000006" w14:textId="77777777" w:rsidR="00284713" w:rsidRDefault="00E4409E">
      <w:pPr>
        <w:shd w:val="clear" w:color="auto" w:fill="FFFFFF"/>
        <w:rPr>
          <w:color w:val="222222"/>
          <w:sz w:val="17"/>
          <w:szCs w:val="17"/>
        </w:rPr>
      </w:pPr>
      <w:r>
        <w:rPr>
          <w:color w:val="222222"/>
          <w:sz w:val="17"/>
          <w:szCs w:val="17"/>
        </w:rPr>
        <w:t>Net als het Wijkfeest is ook dit wegens alle Corna toestanden niet eerder gelukt om op te starten ... maar zoals gezegd "wat is het</w:t>
      </w:r>
      <w:r>
        <w:rPr>
          <w:color w:val="222222"/>
          <w:sz w:val="17"/>
          <w:szCs w:val="17"/>
        </w:rPr>
        <w:t xml:space="preserve"> vat zit verzuurd niet" ... met het thema verkeer zijn we als eerst begonnen... mede omdat dat ook te maken heeft met veiligheid. We zijn alle geïnteresseerde mensen weer gaan mailen, bellen of app gestuurd en het is ons gelukt: 45+ deelnemers .. zowel fys</w:t>
      </w:r>
      <w:r>
        <w:rPr>
          <w:color w:val="222222"/>
          <w:sz w:val="17"/>
          <w:szCs w:val="17"/>
        </w:rPr>
        <w:t xml:space="preserve">iek op het wijkbureau als digitaal via Zoom. </w:t>
      </w:r>
    </w:p>
    <w:p w14:paraId="00000007" w14:textId="77777777" w:rsidR="00284713" w:rsidRDefault="00284713">
      <w:pPr>
        <w:shd w:val="clear" w:color="auto" w:fill="FFFFFF"/>
        <w:rPr>
          <w:color w:val="222222"/>
          <w:sz w:val="17"/>
          <w:szCs w:val="17"/>
        </w:rPr>
      </w:pPr>
    </w:p>
    <w:p w14:paraId="00000008" w14:textId="77777777" w:rsidR="00284713" w:rsidRDefault="00E4409E">
      <w:pPr>
        <w:shd w:val="clear" w:color="auto" w:fill="FFFFFF"/>
        <w:rPr>
          <w:color w:val="222222"/>
          <w:sz w:val="17"/>
          <w:szCs w:val="17"/>
        </w:rPr>
      </w:pPr>
      <w:r>
        <w:rPr>
          <w:color w:val="222222"/>
          <w:sz w:val="17"/>
          <w:szCs w:val="17"/>
        </w:rPr>
        <w:t>Veel problemen werden besproken en met de geanimeerde boosheid ontkrachtende stem van Verkeersambtenaar expert Ronald Tamse kwam heel duidelijk naar voren dat er al veel oplossingen waren maar alles impact hee</w:t>
      </w:r>
      <w:r>
        <w:rPr>
          <w:color w:val="222222"/>
          <w:sz w:val="17"/>
          <w:szCs w:val="17"/>
        </w:rPr>
        <w:t>ft op elkaar en grensoverschrijdend is. Oftewel: pas je straat 1 aan dan heeft straat 2 een probleem. De oplossingen kunnen alleen toegepast worden als iedereen bereid is een kleine beetje van het probleem te dragen... niet alles kan en mag bij 1 groep nee</w:t>
      </w:r>
      <w:r>
        <w:rPr>
          <w:color w:val="222222"/>
          <w:sz w:val="17"/>
          <w:szCs w:val="17"/>
        </w:rPr>
        <w:t xml:space="preserve">rgelegd worden. Uiteindelijk wil iedereen hieraan meewerken / meedenken en dat gaan we doen. </w:t>
      </w:r>
    </w:p>
    <w:p w14:paraId="00000009" w14:textId="77777777" w:rsidR="00284713" w:rsidRDefault="00284713">
      <w:pPr>
        <w:shd w:val="clear" w:color="auto" w:fill="FFFFFF"/>
        <w:rPr>
          <w:color w:val="222222"/>
          <w:sz w:val="17"/>
          <w:szCs w:val="17"/>
        </w:rPr>
      </w:pPr>
    </w:p>
    <w:p w14:paraId="0000000A" w14:textId="77777777" w:rsidR="00284713" w:rsidRDefault="00E4409E">
      <w:pPr>
        <w:shd w:val="clear" w:color="auto" w:fill="FFFFFF"/>
        <w:rPr>
          <w:color w:val="222222"/>
          <w:sz w:val="17"/>
          <w:szCs w:val="17"/>
        </w:rPr>
      </w:pPr>
      <w:r>
        <w:rPr>
          <w:color w:val="222222"/>
          <w:sz w:val="17"/>
          <w:szCs w:val="17"/>
        </w:rPr>
        <w:t>Een kleine stuurgroep is al samengesteld, met twee verkeersdeskundigen die ook aanwezig waren. Zij gaan helpen met opzetten van de 11 buurt verkeers teams en hen</w:t>
      </w:r>
      <w:r>
        <w:rPr>
          <w:color w:val="222222"/>
          <w:sz w:val="17"/>
          <w:szCs w:val="17"/>
        </w:rPr>
        <w:t xml:space="preserve"> assisteren met de communicatie met elkaar. Met hun input wil de stuurgroep een Noordoost Wijkverkeersplan maken... door wederkerigheid uit te dragen zijn ze ervan overtuigd dat sommige problemen die grensoverschrijdend van karakter zijn wel opgelost kunne</w:t>
      </w:r>
      <w:r>
        <w:rPr>
          <w:color w:val="222222"/>
          <w:sz w:val="17"/>
          <w:szCs w:val="17"/>
        </w:rPr>
        <w:t xml:space="preserve">n worden. Als alle buurt verkeers teams, zoals eerder gezegd, bereid zijn een klein beetje van elkaars probleem te dragen dan kunnen veel problemen opgelost worden.  </w:t>
      </w:r>
    </w:p>
    <w:p w14:paraId="0000000B" w14:textId="77777777" w:rsidR="00284713" w:rsidRDefault="00284713">
      <w:pPr>
        <w:shd w:val="clear" w:color="auto" w:fill="FFFFFF"/>
        <w:rPr>
          <w:color w:val="222222"/>
          <w:sz w:val="17"/>
          <w:szCs w:val="17"/>
        </w:rPr>
      </w:pPr>
    </w:p>
    <w:p w14:paraId="0000000C" w14:textId="77777777" w:rsidR="00284713" w:rsidRDefault="00E4409E">
      <w:pPr>
        <w:shd w:val="clear" w:color="auto" w:fill="FFFFFF"/>
        <w:rPr>
          <w:color w:val="222222"/>
          <w:sz w:val="17"/>
          <w:szCs w:val="17"/>
        </w:rPr>
      </w:pPr>
      <w:r>
        <w:rPr>
          <w:color w:val="222222"/>
          <w:sz w:val="17"/>
          <w:szCs w:val="17"/>
        </w:rPr>
        <w:t>Veel burgers hebben zich al bij het wijkplatform aangemeld… en zijn dat ook nog steeds a</w:t>
      </w:r>
      <w:r>
        <w:rPr>
          <w:color w:val="222222"/>
          <w:sz w:val="17"/>
          <w:szCs w:val="17"/>
        </w:rPr>
        <w:t xml:space="preserve">an het doen. Wil jij hier ook aan mee doen? Dat kan: </w:t>
      </w:r>
    </w:p>
    <w:p w14:paraId="0000000D" w14:textId="77777777" w:rsidR="00284713" w:rsidRDefault="00E4409E">
      <w:pPr>
        <w:numPr>
          <w:ilvl w:val="0"/>
          <w:numId w:val="1"/>
        </w:numPr>
        <w:shd w:val="clear" w:color="auto" w:fill="FFFFFF"/>
        <w:spacing w:before="200"/>
        <w:rPr>
          <w:sz w:val="17"/>
          <w:szCs w:val="17"/>
        </w:rPr>
      </w:pPr>
      <w:r>
        <w:rPr>
          <w:color w:val="222222"/>
          <w:sz w:val="17"/>
          <w:szCs w:val="17"/>
        </w:rPr>
        <w:t xml:space="preserve">Mail naar </w:t>
      </w:r>
      <w:r>
        <w:rPr>
          <w:color w:val="1155CC"/>
          <w:sz w:val="17"/>
          <w:szCs w:val="17"/>
        </w:rPr>
        <w:t>verkeernoordoost@gmail.com</w:t>
      </w:r>
      <w:r>
        <w:rPr>
          <w:color w:val="222222"/>
          <w:sz w:val="17"/>
          <w:szCs w:val="17"/>
        </w:rPr>
        <w:t xml:space="preserve"> tav René ... hij gaat je helpen en wegwijs maken met de volgende stappen.</w:t>
      </w:r>
    </w:p>
    <w:p w14:paraId="0000000E" w14:textId="77777777" w:rsidR="00284713" w:rsidRDefault="00E4409E">
      <w:pPr>
        <w:numPr>
          <w:ilvl w:val="0"/>
          <w:numId w:val="1"/>
        </w:numPr>
        <w:shd w:val="clear" w:color="auto" w:fill="FFFFFF"/>
        <w:rPr>
          <w:color w:val="222222"/>
          <w:sz w:val="17"/>
          <w:szCs w:val="17"/>
        </w:rPr>
      </w:pPr>
      <w:r>
        <w:rPr>
          <w:color w:val="222222"/>
          <w:sz w:val="17"/>
          <w:szCs w:val="17"/>
        </w:rPr>
        <w:t xml:space="preserve">Bovenstaande traject is inmiddels ook gebeurd voor de Initiatieven Fonds.  Mail naar </w:t>
      </w:r>
      <w:hyperlink r:id="rId5">
        <w:r>
          <w:rPr>
            <w:rFonts w:ascii="Calibri" w:eastAsia="Calibri" w:hAnsi="Calibri" w:cs="Calibri"/>
            <w:color w:val="1155CC"/>
            <w:sz w:val="16"/>
            <w:szCs w:val="16"/>
            <w:u w:val="single"/>
          </w:rPr>
          <w:t>initiatievenfondsnoordoost</w:t>
        </w:r>
      </w:hyperlink>
      <w:hyperlink r:id="rId6">
        <w:r>
          <w:rPr>
            <w:rFonts w:ascii="Calibri" w:eastAsia="Calibri" w:hAnsi="Calibri" w:cs="Calibri"/>
            <w:color w:val="1155CC"/>
            <w:sz w:val="16"/>
            <w:szCs w:val="16"/>
            <w:u w:val="single"/>
          </w:rPr>
          <w:t>@gmail.com</w:t>
        </w:r>
      </w:hyperlink>
      <w:r>
        <w:rPr>
          <w:rFonts w:ascii="Calibri" w:eastAsia="Calibri" w:hAnsi="Calibri" w:cs="Calibri"/>
          <w:color w:val="222222"/>
          <w:sz w:val="16"/>
          <w:szCs w:val="16"/>
        </w:rPr>
        <w:t xml:space="preserve"> </w:t>
      </w:r>
      <w:r>
        <w:rPr>
          <w:color w:val="222222"/>
          <w:sz w:val="17"/>
          <w:szCs w:val="17"/>
        </w:rPr>
        <w:t>tav Marit ...zij gaat je helpen en wegwijs maken met de volgende stappen.</w:t>
      </w:r>
    </w:p>
    <w:p w14:paraId="0000000F" w14:textId="77777777" w:rsidR="00284713" w:rsidRDefault="00E4409E">
      <w:pPr>
        <w:numPr>
          <w:ilvl w:val="0"/>
          <w:numId w:val="1"/>
        </w:numPr>
        <w:shd w:val="clear" w:color="auto" w:fill="FFFFFF"/>
        <w:rPr>
          <w:sz w:val="17"/>
          <w:szCs w:val="17"/>
        </w:rPr>
      </w:pPr>
      <w:r>
        <w:rPr>
          <w:color w:val="222222"/>
          <w:sz w:val="17"/>
          <w:szCs w:val="17"/>
        </w:rPr>
        <w:t xml:space="preserve">hier is de link van onze </w:t>
      </w:r>
      <w:r>
        <w:rPr>
          <w:color w:val="222222"/>
          <w:sz w:val="17"/>
          <w:szCs w:val="17"/>
        </w:rPr>
        <w:t>overleg met thema verkeer ... een video opname en heel motiverend.</w:t>
      </w:r>
      <w:r>
        <w:rPr>
          <w:color w:val="222222"/>
          <w:sz w:val="17"/>
          <w:szCs w:val="17"/>
        </w:rPr>
        <w:br/>
      </w:r>
      <w:hyperlink r:id="rId7">
        <w:r>
          <w:rPr>
            <w:color w:val="1155CC"/>
            <w:sz w:val="17"/>
            <w:szCs w:val="17"/>
            <w:u w:val="single"/>
          </w:rPr>
          <w:t>Media: verkeer | Wijkplatform Noordoo</w:t>
        </w:r>
      </w:hyperlink>
    </w:p>
    <w:p w14:paraId="00000010" w14:textId="77777777" w:rsidR="00284713" w:rsidRDefault="00E4409E">
      <w:pPr>
        <w:numPr>
          <w:ilvl w:val="0"/>
          <w:numId w:val="1"/>
        </w:numPr>
        <w:shd w:val="clear" w:color="auto" w:fill="FFFFFF"/>
        <w:spacing w:after="200"/>
        <w:rPr>
          <w:sz w:val="17"/>
          <w:szCs w:val="17"/>
        </w:rPr>
      </w:pPr>
      <w:r>
        <w:rPr>
          <w:color w:val="222222"/>
          <w:sz w:val="17"/>
          <w:szCs w:val="17"/>
        </w:rPr>
        <w:t>hier is de link van onze overleg me</w:t>
      </w:r>
      <w:r>
        <w:rPr>
          <w:color w:val="222222"/>
          <w:sz w:val="17"/>
          <w:szCs w:val="17"/>
        </w:rPr>
        <w:t>t thema initiatieven fonds ... een video opname en heel motiverend.</w:t>
      </w:r>
      <w:r>
        <w:rPr>
          <w:color w:val="222222"/>
          <w:sz w:val="17"/>
          <w:szCs w:val="17"/>
        </w:rPr>
        <w:br/>
      </w:r>
      <w:hyperlink r:id="rId8">
        <w:r>
          <w:rPr>
            <w:color w:val="1155CC"/>
            <w:sz w:val="17"/>
            <w:szCs w:val="17"/>
            <w:u w:val="single"/>
          </w:rPr>
          <w:t>Media initiatievenfonds | Wijkplatform Noordoo</w:t>
        </w:r>
      </w:hyperlink>
      <w:r>
        <w:rPr>
          <w:color w:val="222222"/>
          <w:sz w:val="17"/>
          <w:szCs w:val="17"/>
        </w:rPr>
        <w:t xml:space="preserve"> </w:t>
      </w:r>
    </w:p>
    <w:p w14:paraId="00000011" w14:textId="77777777" w:rsidR="00284713" w:rsidRDefault="00E4409E">
      <w:pPr>
        <w:shd w:val="clear" w:color="auto" w:fill="FFFFFF"/>
        <w:rPr>
          <w:color w:val="222222"/>
          <w:sz w:val="17"/>
          <w:szCs w:val="17"/>
        </w:rPr>
      </w:pPr>
      <w:r>
        <w:rPr>
          <w:color w:val="222222"/>
          <w:sz w:val="17"/>
          <w:szCs w:val="17"/>
        </w:rPr>
        <w:t xml:space="preserve">Als Wijkplatform Noordoost willen we </w:t>
      </w:r>
      <w:r>
        <w:rPr>
          <w:color w:val="222222"/>
          <w:sz w:val="17"/>
          <w:szCs w:val="17"/>
        </w:rPr>
        <w:t xml:space="preserve">alles doen om polarisatie tegen te gaan en dat kan uitsluitend als mensen, zoveel mogelijke mensen, met elkaar gaan praten, wij gaan heel Noordoost aan de praat krijgen. Van Links, Midden tot Rechts </w:t>
      </w:r>
      <w:r>
        <w:rPr>
          <w:b/>
          <w:color w:val="222222"/>
          <w:sz w:val="41"/>
          <w:szCs w:val="41"/>
          <w:u w:val="single"/>
        </w:rPr>
        <w:t>Iedereen is welkom</w:t>
      </w:r>
      <w:r>
        <w:rPr>
          <w:color w:val="222222"/>
          <w:sz w:val="17"/>
          <w:szCs w:val="17"/>
        </w:rPr>
        <w:t xml:space="preserve">. </w:t>
      </w:r>
    </w:p>
    <w:p w14:paraId="00000012" w14:textId="77777777" w:rsidR="00284713" w:rsidRDefault="00284713">
      <w:pPr>
        <w:shd w:val="clear" w:color="auto" w:fill="FFFFFF"/>
        <w:rPr>
          <w:color w:val="222222"/>
          <w:sz w:val="17"/>
          <w:szCs w:val="17"/>
        </w:rPr>
      </w:pPr>
    </w:p>
    <w:p w14:paraId="00000013" w14:textId="77777777" w:rsidR="00284713" w:rsidRDefault="00E4409E">
      <w:pPr>
        <w:shd w:val="clear" w:color="auto" w:fill="FFFFFF"/>
        <w:rPr>
          <w:color w:val="222222"/>
          <w:sz w:val="17"/>
          <w:szCs w:val="17"/>
        </w:rPr>
      </w:pPr>
      <w:r>
        <w:rPr>
          <w:color w:val="222222"/>
          <w:sz w:val="17"/>
          <w:szCs w:val="17"/>
        </w:rPr>
        <w:t xml:space="preserve">Januari gaan we starten met Tiny houses en mogelijke bouwlocaties noordoost </w:t>
      </w:r>
      <w:r>
        <w:rPr>
          <w:color w:val="222222"/>
          <w:sz w:val="17"/>
          <w:szCs w:val="17"/>
        </w:rPr>
        <w:br/>
        <w:t>d66 Raadslid Has Bakker wil graag meehelpen</w:t>
      </w:r>
      <w:r>
        <w:rPr>
          <w:color w:val="222222"/>
          <w:sz w:val="17"/>
          <w:szCs w:val="17"/>
        </w:rPr>
        <w:br/>
      </w:r>
      <w:hyperlink r:id="rId9">
        <w:r>
          <w:rPr>
            <w:color w:val="1155CC"/>
            <w:sz w:val="17"/>
            <w:szCs w:val="17"/>
            <w:u w:val="single"/>
          </w:rPr>
          <w:t>D66 Utrecht — Has Bakker</w:t>
        </w:r>
      </w:hyperlink>
      <w:r>
        <w:rPr>
          <w:color w:val="222222"/>
          <w:sz w:val="17"/>
          <w:szCs w:val="17"/>
        </w:rPr>
        <w:t xml:space="preserve"> </w:t>
      </w:r>
    </w:p>
    <w:p w14:paraId="00000014" w14:textId="77777777" w:rsidR="00284713" w:rsidRDefault="00284713">
      <w:pPr>
        <w:shd w:val="clear" w:color="auto" w:fill="FFFFFF"/>
        <w:rPr>
          <w:color w:val="222222"/>
          <w:sz w:val="17"/>
          <w:szCs w:val="17"/>
        </w:rPr>
      </w:pPr>
    </w:p>
    <w:p w14:paraId="00000015" w14:textId="77777777" w:rsidR="00284713" w:rsidRDefault="00E4409E">
      <w:pPr>
        <w:shd w:val="clear" w:color="auto" w:fill="FFFFFF"/>
        <w:rPr>
          <w:color w:val="222222"/>
          <w:sz w:val="17"/>
          <w:szCs w:val="17"/>
        </w:rPr>
      </w:pPr>
      <w:r>
        <w:rPr>
          <w:color w:val="222222"/>
          <w:sz w:val="17"/>
          <w:szCs w:val="17"/>
        </w:rPr>
        <w:t xml:space="preserve">Graag lezen </w:t>
      </w:r>
    </w:p>
    <w:p w14:paraId="00000016" w14:textId="77777777" w:rsidR="00284713" w:rsidRDefault="00284713">
      <w:pPr>
        <w:shd w:val="clear" w:color="auto" w:fill="FFFFFF"/>
        <w:rPr>
          <w:color w:val="222222"/>
          <w:sz w:val="17"/>
          <w:szCs w:val="17"/>
        </w:rPr>
      </w:pPr>
    </w:p>
    <w:p w14:paraId="00000017" w14:textId="77777777" w:rsidR="00284713" w:rsidRDefault="00E4409E">
      <w:pPr>
        <w:numPr>
          <w:ilvl w:val="0"/>
          <w:numId w:val="2"/>
        </w:numPr>
        <w:shd w:val="clear" w:color="auto" w:fill="FFFFFF"/>
        <w:rPr>
          <w:sz w:val="17"/>
          <w:szCs w:val="17"/>
        </w:rPr>
      </w:pPr>
      <w:hyperlink r:id="rId10">
        <w:r>
          <w:rPr>
            <w:color w:val="1155CC"/>
            <w:sz w:val="17"/>
            <w:szCs w:val="17"/>
            <w:u w:val="single"/>
          </w:rPr>
          <w:t>Kabinet investeert 1,2 miljard in infrastructuur voor het sneller bouwe</w:t>
        </w:r>
        <w:r>
          <w:rPr>
            <w:color w:val="1155CC"/>
            <w:sz w:val="17"/>
            <w:szCs w:val="17"/>
            <w:u w:val="single"/>
          </w:rPr>
          <w:t>n van 135.000 nieuwe woningen (wijkplatformnoordo.wixsite.com)</w:t>
        </w:r>
      </w:hyperlink>
    </w:p>
    <w:p w14:paraId="00000018" w14:textId="77777777" w:rsidR="00284713" w:rsidRDefault="00E4409E">
      <w:pPr>
        <w:numPr>
          <w:ilvl w:val="0"/>
          <w:numId w:val="2"/>
        </w:numPr>
        <w:shd w:val="clear" w:color="auto" w:fill="FFFFFF"/>
        <w:rPr>
          <w:color w:val="222222"/>
          <w:sz w:val="17"/>
          <w:szCs w:val="17"/>
        </w:rPr>
      </w:pPr>
      <w:hyperlink r:id="rId11">
        <w:r>
          <w:rPr>
            <w:color w:val="1155CC"/>
            <w:sz w:val="17"/>
            <w:szCs w:val="17"/>
            <w:u w:val="single"/>
          </w:rPr>
          <w:t>Noodverordening EU maakt snellere aanleg projecten voor wind- en zonne-energie mogelijk | Change Inc.</w:t>
        </w:r>
      </w:hyperlink>
    </w:p>
    <w:p w14:paraId="0670D9FC" w14:textId="6C133033" w:rsidR="009B15EC" w:rsidRDefault="00E4409E" w:rsidP="009B15EC">
      <w:pPr>
        <w:numPr>
          <w:ilvl w:val="0"/>
          <w:numId w:val="2"/>
        </w:numPr>
        <w:shd w:val="clear" w:color="auto" w:fill="FFFFFF"/>
        <w:rPr>
          <w:color w:val="222222"/>
          <w:sz w:val="17"/>
          <w:szCs w:val="17"/>
        </w:rPr>
      </w:pPr>
      <w:hyperlink r:id="rId12">
        <w:r>
          <w:rPr>
            <w:color w:val="1155CC"/>
            <w:sz w:val="17"/>
            <w:szCs w:val="17"/>
            <w:u w:val="single"/>
          </w:rPr>
          <w:t>Hoe ontwerpen we duurzame steden van de toekomst? Vijf trends volgens experts | Change Inc.</w:t>
        </w:r>
      </w:hyperlink>
    </w:p>
    <w:p w14:paraId="372D048C" w14:textId="595FE77C" w:rsidR="009B15EC" w:rsidRDefault="009B15EC" w:rsidP="009B15EC">
      <w:pPr>
        <w:shd w:val="clear" w:color="auto" w:fill="FFFFFF"/>
        <w:ind w:left="360"/>
        <w:rPr>
          <w:color w:val="222222"/>
          <w:sz w:val="17"/>
          <w:szCs w:val="17"/>
        </w:rPr>
      </w:pPr>
      <w:r>
        <w:rPr>
          <w:color w:val="222222"/>
          <w:sz w:val="17"/>
          <w:szCs w:val="17"/>
        </w:rPr>
        <w:lastRenderedPageBreak/>
        <w:t xml:space="preserve">Bekijk de resultaten van onze enquete: </w:t>
      </w:r>
      <w:hyperlink r:id="rId13" w:history="1">
        <w:r w:rsidRPr="001C4062">
          <w:rPr>
            <w:rStyle w:val="Hyperlink"/>
            <w:sz w:val="17"/>
            <w:szCs w:val="17"/>
          </w:rPr>
          <w:t>https://wijkplatformnoordo.wixsite.com/wijkplatform-noordoo/post/overzicht-enqu%C3%AAte-resultatenwijkplatform-noordoost</w:t>
        </w:r>
      </w:hyperlink>
    </w:p>
    <w:p w14:paraId="0FC3DDB5" w14:textId="77777777" w:rsidR="009B15EC" w:rsidRPr="009B15EC" w:rsidRDefault="009B15EC" w:rsidP="009B15EC">
      <w:pPr>
        <w:shd w:val="clear" w:color="auto" w:fill="FFFFFF"/>
        <w:ind w:left="360"/>
        <w:rPr>
          <w:color w:val="222222"/>
          <w:sz w:val="17"/>
          <w:szCs w:val="17"/>
        </w:rPr>
      </w:pPr>
      <w:bookmarkStart w:id="0" w:name="_GoBack"/>
      <w:bookmarkEnd w:id="0"/>
    </w:p>
    <w:sectPr w:rsidR="009B15EC" w:rsidRPr="009B15E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B677D"/>
    <w:multiLevelType w:val="multilevel"/>
    <w:tmpl w:val="F65CEBC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2E9576F"/>
    <w:multiLevelType w:val="multilevel"/>
    <w:tmpl w:val="2C7E2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13"/>
    <w:rsid w:val="00284713"/>
    <w:rsid w:val="009B15EC"/>
    <w:rsid w:val="00E4409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14B0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9B1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ange.inc/energie/noodverordening-eu-maakt-snellere-aanleg-projecten-voor-wind-en-zonne-energie-mogelijk-39189?utm_medium=email&amp;_hsmi=65863420&amp;_hsenc=p2ANqtz--WWXK7veURZrDk1zGZ-sdgZmWsrDrx6VdBy_LrICWqGySo0lu1YF_NfwFoe0tzixnaBN_MRu7C6ZaF7qOiM8e0uO36kQ&amp;utm_content=65863420&amp;utm_source=hs_email" TargetMode="External"/><Relationship Id="rId12" Type="http://schemas.openxmlformats.org/officeDocument/2006/relationships/hyperlink" Target="https://www.change.inc/mobiliteit/hoe-ontwerpen-we-duurzame-steden-van-de-toekomst-vijf-trends-volgens-experts-39193?utm_medium=email&amp;_hsmi=65863420&amp;_hsenc=p2ANqtz-_hj_vrZSgMD6WFtc5a_8ROw7mvMqNx_zed6aPD-zxxSiCPVv0lZsgWvCnbvpFbDeyM8AtiUO6ZiHq5mHHGypHrWSjfmA&amp;utm_content=65863420&amp;utm_source=hs_email" TargetMode="External"/><Relationship Id="rId13" Type="http://schemas.openxmlformats.org/officeDocument/2006/relationships/hyperlink" Target="https://wijkplatformnoordo.wixsite.com/wijkplatform-noordoo/post/overzicht-enqu%C3%AAte-resultatenwijkplatform-noordoos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itiatievenfondsnoordoost@gmail.com" TargetMode="External"/><Relationship Id="rId6" Type="http://schemas.openxmlformats.org/officeDocument/2006/relationships/hyperlink" Target="mailto:initiatievenfondsnoordoost@gmail.com" TargetMode="External"/><Relationship Id="rId7" Type="http://schemas.openxmlformats.org/officeDocument/2006/relationships/hyperlink" Target="https://wijkplatformnoordo.wixsite.com/wijkplatform-noordoo/kopie-van-media-wijkplatform-overleg" TargetMode="External"/><Relationship Id="rId8" Type="http://schemas.openxmlformats.org/officeDocument/2006/relationships/hyperlink" Target="https://wijkplatformnoordo.wixsite.com/wijkplatform-noordoo/kopie-van-media-verkeer" TargetMode="External"/><Relationship Id="rId9" Type="http://schemas.openxmlformats.org/officeDocument/2006/relationships/hyperlink" Target="https://d66.nl/utrecht/mensen/has-bakker/" TargetMode="External"/><Relationship Id="rId10" Type="http://schemas.openxmlformats.org/officeDocument/2006/relationships/hyperlink" Target="https://wijkplatformnoordo.wixsite.com/wijkplatform-noordoo/post/kabinet-investeert-1-2-miljard-in-infrastructuur-voor-het-sneller-bouwen-van-135-000-nieuwe-woning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4881</Characters>
  <Application>Microsoft Macintosh Word</Application>
  <DocSecurity>0</DocSecurity>
  <Lines>40</Lines>
  <Paragraphs>11</Paragraphs>
  <ScaleCrop>false</ScaleCrop>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Gielissen</cp:lastModifiedBy>
  <cp:revision>2</cp:revision>
  <dcterms:created xsi:type="dcterms:W3CDTF">2022-12-03T22:29:00Z</dcterms:created>
  <dcterms:modified xsi:type="dcterms:W3CDTF">2022-12-03T22:29:00Z</dcterms:modified>
</cp:coreProperties>
</file>